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28C7" w14:textId="2DD81ADA" w:rsidR="00E448BB" w:rsidRPr="00FB6D56" w:rsidRDefault="00850B06" w:rsidP="00850B06">
      <w:pPr>
        <w:spacing w:after="0" w:line="360" w:lineRule="auto"/>
        <w:jc w:val="both"/>
        <w:rPr>
          <w:sz w:val="16"/>
          <w:szCs w:val="16"/>
          <w:lang w:val="es-ES"/>
        </w:rPr>
      </w:pPr>
      <w:r w:rsidRPr="00FB6D56">
        <w:rPr>
          <w:sz w:val="16"/>
          <w:szCs w:val="16"/>
          <w:lang w:val="es-ES"/>
        </w:rPr>
        <w:t>Las preguntas y aclaraciones se encuentran agrupadas dentro de cada licitación y son específicas de cada procedimiento.</w:t>
      </w:r>
    </w:p>
    <w:p w14:paraId="0ADBD070" w14:textId="60D2037E" w:rsidR="00850B06" w:rsidRPr="00FB6D56" w:rsidRDefault="00850B06" w:rsidP="00850B06">
      <w:pPr>
        <w:spacing w:after="0" w:line="360" w:lineRule="auto"/>
        <w:jc w:val="both"/>
        <w:rPr>
          <w:sz w:val="16"/>
          <w:szCs w:val="16"/>
          <w:lang w:val="es-ES"/>
        </w:rPr>
      </w:pPr>
      <w:r w:rsidRPr="00FB6D56">
        <w:rPr>
          <w:sz w:val="16"/>
          <w:szCs w:val="16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</w:t>
      </w:r>
      <w:r w:rsidR="00607444">
        <w:rPr>
          <w:sz w:val="16"/>
          <w:szCs w:val="16"/>
          <w:lang w:val="es-ES"/>
        </w:rPr>
        <w:t xml:space="preserve">entaria que estimen pertinente; </w:t>
      </w:r>
      <w:bookmarkStart w:id="0" w:name="_GoBack"/>
      <w:bookmarkEnd w:id="0"/>
      <w:r w:rsidRPr="00FB6D56">
        <w:rPr>
          <w:sz w:val="16"/>
          <w:szCs w:val="16"/>
          <w:lang w:val="es-ES"/>
        </w:rPr>
        <w:t>todo ello conforme al artículo 138.3 de la LCSP</w:t>
      </w:r>
      <w:r w:rsidR="00A966CC" w:rsidRPr="00FB6D56">
        <w:rPr>
          <w:sz w:val="16"/>
          <w:szCs w:val="16"/>
          <w:lang w:val="es-ES"/>
        </w:rPr>
        <w:t>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3E00D2" w14:paraId="4FD1785A" w14:textId="77777777" w:rsidTr="00FC226A">
        <w:trPr>
          <w:trHeight w:val="381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545F5B9B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76923C" w:themeFill="accent3" w:themeFillShade="BF"/>
            <w:vAlign w:val="center"/>
          </w:tcPr>
          <w:p w14:paraId="694A26D1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76923C" w:themeFill="accent3" w:themeFillShade="BF"/>
            <w:vAlign w:val="center"/>
          </w:tcPr>
          <w:p w14:paraId="5CC01423" w14:textId="77777777" w:rsidR="003E00D2" w:rsidRPr="00850B06" w:rsidRDefault="003E00D2" w:rsidP="00FC226A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0D2E76" w14:paraId="6232D01A" w14:textId="77777777" w:rsidTr="00FC226A">
        <w:tc>
          <w:tcPr>
            <w:tcW w:w="1384" w:type="dxa"/>
            <w:vAlign w:val="center"/>
          </w:tcPr>
          <w:p w14:paraId="7D9FF4A2" w14:textId="526663E4" w:rsidR="000D2E76" w:rsidRDefault="000D2E76" w:rsidP="00E83B89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L-ITER-0018-0020</w:t>
            </w:r>
          </w:p>
        </w:tc>
        <w:tc>
          <w:tcPr>
            <w:tcW w:w="3969" w:type="dxa"/>
          </w:tcPr>
          <w:p w14:paraId="7C78EA14" w14:textId="1428C2C6" w:rsidR="000D2E76" w:rsidRDefault="000D2E76" w:rsidP="000D2E76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un sistema de almacenamiento de datos</w:t>
            </w:r>
          </w:p>
        </w:tc>
        <w:tc>
          <w:tcPr>
            <w:tcW w:w="4111" w:type="dxa"/>
          </w:tcPr>
          <w:p w14:paraId="267413D0" w14:textId="77777777" w:rsidR="000D2E76" w:rsidRPr="000D2E76" w:rsidRDefault="000D2E76" w:rsidP="00E83B89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45B8EB97" w14:textId="30BB3B54" w:rsidR="000D2E76" w:rsidRPr="00E1727F" w:rsidRDefault="00607444" w:rsidP="00E83B89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9" w:history="1">
              <w:r w:rsidR="000D2E76" w:rsidRPr="000D2E7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https://contrataciondelestado.es/wps/poc?uri=deeplink%3Adetalle_licitacion&amp;idEvl=1zupMzdwrVoBPRBxZ4nJ%2Fg%3D%3D</w:t>
              </w:r>
            </w:hyperlink>
          </w:p>
        </w:tc>
      </w:tr>
      <w:tr w:rsidR="000D2E76" w14:paraId="64FD51EA" w14:textId="77777777" w:rsidTr="00FC226A">
        <w:tc>
          <w:tcPr>
            <w:tcW w:w="1384" w:type="dxa"/>
            <w:vAlign w:val="center"/>
          </w:tcPr>
          <w:p w14:paraId="146AB936" w14:textId="653C7CDC" w:rsidR="000D2E76" w:rsidRDefault="000D2E76" w:rsidP="00E83B89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L-ITER-0018-0022</w:t>
            </w:r>
          </w:p>
        </w:tc>
        <w:tc>
          <w:tcPr>
            <w:tcW w:w="3969" w:type="dxa"/>
          </w:tcPr>
          <w:p w14:paraId="5D4FFA79" w14:textId="46755B6D" w:rsidR="000D2E76" w:rsidRDefault="000D2E76" w:rsidP="000D2E76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Suministro de 4 estaciones geoquímicas automáticas para la medida de flujo difuso de dióxido de carbono y sulfuro de hidrógeno, 2 equipos de medida de flujo de gas </w:t>
            </w:r>
            <w:proofErr w:type="spellStart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radon</w:t>
            </w:r>
            <w:proofErr w:type="spellEnd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torón, dióxido de carbono y sulfuro de hidrógeno, 1 equipo de medida de la actividad de gas </w:t>
            </w:r>
            <w:proofErr w:type="spellStart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radon</w:t>
            </w:r>
            <w:proofErr w:type="spellEnd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y 2 </w:t>
            </w:r>
            <w:proofErr w:type="spellStart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microcromatógrafos</w:t>
            </w:r>
            <w:proofErr w:type="spellEnd"/>
            <w:r w:rsidRPr="000D2E76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de gases.</w:t>
            </w:r>
          </w:p>
        </w:tc>
        <w:tc>
          <w:tcPr>
            <w:tcW w:w="4111" w:type="dxa"/>
          </w:tcPr>
          <w:p w14:paraId="271048D3" w14:textId="77777777" w:rsidR="000D2E76" w:rsidRDefault="000D2E76" w:rsidP="000D2E76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545B0A8F" w14:textId="6681684A" w:rsidR="000D2E76" w:rsidRPr="000D2E76" w:rsidRDefault="00607444" w:rsidP="000D2E76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10" w:history="1">
              <w:r w:rsidR="000D2E76" w:rsidRPr="000D2E7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https://contrataciondelestado.es/wps/poc?uri=deeplink%3Adetalle_licitacion&amp;idEvl=BQ1kHWCUFA2mq21uxhbaVQ%3D%3D</w:t>
              </w:r>
            </w:hyperlink>
          </w:p>
          <w:p w14:paraId="6048D417" w14:textId="77777777" w:rsidR="000D2E76" w:rsidRPr="000D2E76" w:rsidRDefault="000D2E76" w:rsidP="00E83B89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3E00D2" w14:paraId="4A561E86" w14:textId="77777777" w:rsidTr="00FC226A">
        <w:tc>
          <w:tcPr>
            <w:tcW w:w="1384" w:type="dxa"/>
            <w:vAlign w:val="center"/>
          </w:tcPr>
          <w:p w14:paraId="3202F547" w14:textId="4E28E9EE" w:rsidR="003E00D2" w:rsidRPr="008E6785" w:rsidRDefault="00E83B89" w:rsidP="00E83B89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L-ITER-0018-0022 BIS</w:t>
            </w:r>
          </w:p>
        </w:tc>
        <w:tc>
          <w:tcPr>
            <w:tcW w:w="3969" w:type="dxa"/>
          </w:tcPr>
          <w:p w14:paraId="368883CE" w14:textId="19F8DE2D" w:rsidR="003E00D2" w:rsidRPr="00CB457A" w:rsidRDefault="00E83B89" w:rsidP="000D2E76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Suministro de 4 estaciones geoquímicas automáticas para la medida de flujo difuso de dióxido de carbono y sulfuro de hidrógeno, 1 equipo de medida de la actividad de gas radón, 2 equipos de medida de flujo de gas radón, torón, dióxido de carbono y sulfuro de hidrógeno y 2 </w:t>
            </w:r>
            <w:proofErr w:type="spellStart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microcromatógrafos</w:t>
            </w:r>
            <w:proofErr w:type="spellEnd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de gases</w:t>
            </w:r>
          </w:p>
        </w:tc>
        <w:tc>
          <w:tcPr>
            <w:tcW w:w="4111" w:type="dxa"/>
          </w:tcPr>
          <w:p w14:paraId="5419100C" w14:textId="77777777" w:rsidR="00E83B89" w:rsidRPr="000D2E76" w:rsidRDefault="00E83B89" w:rsidP="00E83B89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2E35359A" w14:textId="06BEBC31" w:rsidR="00E83B89" w:rsidRPr="00E1727F" w:rsidRDefault="00607444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11" w:history="1">
              <w:r w:rsidR="00E83B89" w:rsidRPr="00E83B89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https://contrataciondelestado.es/wps/poc?uri=deeplink%3Adetalle_licitacion&amp;idEvl=5tA0JK9CPr6iEJrVRqloyA%3D%3D</w:t>
              </w:r>
            </w:hyperlink>
          </w:p>
        </w:tc>
      </w:tr>
      <w:tr w:rsidR="00CB457A" w14:paraId="7E24F9D2" w14:textId="77777777" w:rsidTr="00FC226A">
        <w:tc>
          <w:tcPr>
            <w:tcW w:w="1384" w:type="dxa"/>
            <w:vAlign w:val="center"/>
          </w:tcPr>
          <w:p w14:paraId="3701E9E4" w14:textId="47BA8510" w:rsidR="00CB457A" w:rsidRPr="008E6785" w:rsidRDefault="00FB6D56" w:rsidP="00CB457A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L-ITER-0018-0021</w:t>
            </w:r>
          </w:p>
        </w:tc>
        <w:tc>
          <w:tcPr>
            <w:tcW w:w="3969" w:type="dxa"/>
          </w:tcPr>
          <w:p w14:paraId="5F76AA91" w14:textId="36A53C1E" w:rsidR="00CB457A" w:rsidRPr="00CB457A" w:rsidRDefault="00FB6D56" w:rsidP="000D2E76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Suministro de </w:t>
            </w:r>
            <w:proofErr w:type="spellStart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espectómetro</w:t>
            </w:r>
            <w:proofErr w:type="spellEnd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de masas tipo </w:t>
            </w:r>
            <w:proofErr w:type="spellStart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cuadrupolar</w:t>
            </w:r>
            <w:proofErr w:type="spellEnd"/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para medida de gas disuelto, un analizador de gas para la medición ambiental, un analizador de monóxido de carbono (CO), una calibradora por dilución por controlador másico y un monitor de partículas (pm2.5 y pm10).</w:t>
            </w:r>
          </w:p>
        </w:tc>
        <w:tc>
          <w:tcPr>
            <w:tcW w:w="4111" w:type="dxa"/>
          </w:tcPr>
          <w:p w14:paraId="2877E769" w14:textId="77777777" w:rsidR="00FB6D56" w:rsidRPr="000D2E76" w:rsidRDefault="00FB6D56" w:rsidP="00FB6D56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667A553D" w14:textId="207819C3" w:rsidR="00CB457A" w:rsidRPr="00E1727F" w:rsidRDefault="00607444" w:rsidP="00E1727F">
            <w:pPr>
              <w:pStyle w:val="NormalWeb"/>
              <w:tabs>
                <w:tab w:val="left" w:pos="2534"/>
              </w:tabs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12" w:history="1">
              <w:r w:rsidR="00FB6D56" w:rsidRPr="00FB6D5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https://contrataciondelestado.es/wps/poc?uri=deeplink%3Adetalle_licitacion&amp;idEvl=6%2BLAB3GK68ABPRBxZ4nJ%2Fg%3D%3D</w:t>
              </w:r>
            </w:hyperlink>
          </w:p>
        </w:tc>
      </w:tr>
      <w:tr w:rsidR="003E00D2" w14:paraId="70702A63" w14:textId="77777777" w:rsidTr="00FC226A">
        <w:tc>
          <w:tcPr>
            <w:tcW w:w="1384" w:type="dxa"/>
            <w:vAlign w:val="center"/>
          </w:tcPr>
          <w:p w14:paraId="64DDE2C1" w14:textId="545DF45B" w:rsidR="003E00D2" w:rsidRPr="00192CDE" w:rsidRDefault="00FB6D56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L-ITER-0018-0023</w:t>
            </w:r>
          </w:p>
        </w:tc>
        <w:tc>
          <w:tcPr>
            <w:tcW w:w="3969" w:type="dxa"/>
          </w:tcPr>
          <w:p w14:paraId="4E643186" w14:textId="7B6DA880" w:rsidR="003E00D2" w:rsidRPr="00CB457A" w:rsidRDefault="00FB6D56" w:rsidP="000D2E76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un sistema automatizado para la preparación de librerías de ácidos nucleicos</w:t>
            </w:r>
          </w:p>
        </w:tc>
        <w:tc>
          <w:tcPr>
            <w:tcW w:w="4111" w:type="dxa"/>
          </w:tcPr>
          <w:p w14:paraId="72299095" w14:textId="77777777" w:rsidR="00FB6D56" w:rsidRDefault="00FB6D56" w:rsidP="00FB6D56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E1727F">
              <w:rPr>
                <w:rFonts w:ascii="Arial" w:hAnsi="Arial" w:cs="Arial"/>
                <w:color w:val="666666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existen preguntas y respuestas.</w:t>
            </w:r>
          </w:p>
          <w:p w14:paraId="74CCD0B8" w14:textId="1322D037" w:rsidR="003E00D2" w:rsidRPr="000D2E76" w:rsidRDefault="00607444" w:rsidP="000D2E76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  <w:hyperlink r:id="rId13" w:history="1">
              <w:r w:rsidR="00FB6D56" w:rsidRPr="00FB6D5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https://contrataciondelestado.es/wps/poc?uri=deeplink%3Adetalle_licitacion&amp;idEvl=6t3OB%2FXd3%2FdvYnTkQN0%2FZA%3D%3D</w:t>
              </w:r>
            </w:hyperlink>
          </w:p>
        </w:tc>
      </w:tr>
      <w:tr w:rsidR="003E00D2" w14:paraId="6E2406FA" w14:textId="77777777" w:rsidTr="00FC226A">
        <w:tc>
          <w:tcPr>
            <w:tcW w:w="1384" w:type="dxa"/>
            <w:vAlign w:val="center"/>
          </w:tcPr>
          <w:p w14:paraId="1A17086F" w14:textId="0D529A14" w:rsidR="003E00D2" w:rsidRPr="003E00D2" w:rsidRDefault="00EE2CDF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L-ITER-0018-0024</w:t>
            </w:r>
          </w:p>
        </w:tc>
        <w:tc>
          <w:tcPr>
            <w:tcW w:w="3969" w:type="dxa"/>
          </w:tcPr>
          <w:p w14:paraId="48234877" w14:textId="3EC1637B" w:rsidR="003E00D2" w:rsidRDefault="00EE2CDF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b/>
                <w:color w:val="666666"/>
                <w:sz w:val="18"/>
                <w:szCs w:val="18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Servicios de promoción para la sintonización del canal de televisión insular “canal Tenerife tv”</w:t>
            </w:r>
          </w:p>
        </w:tc>
        <w:tc>
          <w:tcPr>
            <w:tcW w:w="4111" w:type="dxa"/>
          </w:tcPr>
          <w:p w14:paraId="1CBB1696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0C9FEBC1" w14:textId="20949D9A" w:rsidR="003E00D2" w:rsidRPr="00A3365E" w:rsidRDefault="00607444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b/>
                <w:color w:val="666666"/>
                <w:sz w:val="16"/>
                <w:szCs w:val="16"/>
              </w:rPr>
            </w:pPr>
            <w:hyperlink r:id="rId14" w:history="1">
              <w:r w:rsidR="00EE2CDF" w:rsidRPr="00EE2CDF">
                <w:rPr>
                  <w:rStyle w:val="Hipervnculo"/>
                  <w:rFonts w:cs="Arial"/>
                  <w:b/>
                  <w:sz w:val="16"/>
                  <w:szCs w:val="16"/>
                </w:rPr>
                <w:t>https://contrataciondelestado.es/wps/poc?uri=deeplink%3Adetalle_licitacion&amp;idEvl=KKFBNm%2FmARcuf4aBO%2BvQlQ%3D%3D</w:t>
              </w:r>
            </w:hyperlink>
          </w:p>
        </w:tc>
      </w:tr>
      <w:tr w:rsidR="003E00D2" w14:paraId="46E3DAC4" w14:textId="77777777" w:rsidTr="00FC226A">
        <w:tc>
          <w:tcPr>
            <w:tcW w:w="1384" w:type="dxa"/>
            <w:vAlign w:val="center"/>
          </w:tcPr>
          <w:p w14:paraId="772CAA0A" w14:textId="006EE747" w:rsidR="003E00D2" w:rsidRPr="003E00D2" w:rsidRDefault="00EE2CDF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L-ITER-0018-0027</w:t>
            </w:r>
          </w:p>
        </w:tc>
        <w:tc>
          <w:tcPr>
            <w:tcW w:w="3969" w:type="dxa"/>
          </w:tcPr>
          <w:p w14:paraId="77A50313" w14:textId="5B73E7BF" w:rsidR="003E00D2" w:rsidRDefault="00EE2CDF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b/>
                <w:color w:val="666666"/>
                <w:sz w:val="18"/>
                <w:szCs w:val="18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Servicio de asistencia técnica en Cabo Verde a ITER, S.A. para el desarrollo del Proyecto </w:t>
            </w:r>
            <w:proofErr w:type="spellStart"/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Sosturmac</w:t>
            </w:r>
            <w:proofErr w:type="spellEnd"/>
          </w:p>
        </w:tc>
        <w:tc>
          <w:tcPr>
            <w:tcW w:w="4111" w:type="dxa"/>
          </w:tcPr>
          <w:p w14:paraId="5F4E792F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1073D5F5" w14:textId="2ABDB926" w:rsidR="003E00D2" w:rsidRPr="003E00D2" w:rsidRDefault="0060744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5" w:history="1">
              <w:r w:rsidR="00EE2CDF" w:rsidRPr="00EE2CDF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https://contrataciondelestado.es/wps/poc?uri=deeplink%3Adetalle_licitacion&amp;idEvl=OpW1TI9W1rFvYnTkQN0%2FZA%3D%3D</w:t>
              </w:r>
            </w:hyperlink>
          </w:p>
        </w:tc>
      </w:tr>
      <w:tr w:rsidR="003E00D2" w14:paraId="24378A65" w14:textId="77777777" w:rsidTr="00FC226A">
        <w:tc>
          <w:tcPr>
            <w:tcW w:w="1384" w:type="dxa"/>
            <w:vAlign w:val="center"/>
          </w:tcPr>
          <w:p w14:paraId="2E4C64F9" w14:textId="1E3DE0CD" w:rsidR="003E00D2" w:rsidRPr="003E00D2" w:rsidRDefault="00EE2CDF" w:rsidP="00CB457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ITER-2019-01</w:t>
            </w:r>
          </w:p>
        </w:tc>
        <w:tc>
          <w:tcPr>
            <w:tcW w:w="3969" w:type="dxa"/>
          </w:tcPr>
          <w:p w14:paraId="43CA8125" w14:textId="0654CBAC" w:rsidR="003E00D2" w:rsidRPr="00FC226A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vehículo eléctrico</w:t>
            </w:r>
          </w:p>
        </w:tc>
        <w:tc>
          <w:tcPr>
            <w:tcW w:w="4111" w:type="dxa"/>
          </w:tcPr>
          <w:p w14:paraId="340758E3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4AC9365E" w14:textId="0D5FFB44" w:rsidR="00CB457A" w:rsidRPr="003E00D2" w:rsidRDefault="0060744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6" w:history="1">
              <w:r w:rsidR="00EE2CDF" w:rsidRPr="00EE2CDF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https://contrataciondelestado.es/wps/poc?uri=deeplink%3Adetalle_licitacion&amp;idEvl=0TrrTcfgGQymq21uxhbaVQ%3D%3D</w:t>
              </w:r>
            </w:hyperlink>
          </w:p>
        </w:tc>
      </w:tr>
      <w:tr w:rsidR="003E00D2" w14:paraId="43C7BA9D" w14:textId="77777777" w:rsidTr="00FC226A">
        <w:tc>
          <w:tcPr>
            <w:tcW w:w="1384" w:type="dxa"/>
            <w:vAlign w:val="center"/>
          </w:tcPr>
          <w:p w14:paraId="01C4FACB" w14:textId="36370ED5" w:rsidR="003E00D2" w:rsidRPr="003E00D2" w:rsidRDefault="00EE2CDF" w:rsidP="00FE7FA4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ITER-2019-02</w:t>
            </w:r>
          </w:p>
        </w:tc>
        <w:tc>
          <w:tcPr>
            <w:tcW w:w="3969" w:type="dxa"/>
          </w:tcPr>
          <w:p w14:paraId="7D72BF4F" w14:textId="77777777" w:rsidR="00EE2CDF" w:rsidRPr="00EE2CDF" w:rsidRDefault="00EE2CDF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baterías acumuladoras de tecnología litio hierro fosfato para la realización de un sistema de almacenamiento de energía.</w:t>
            </w:r>
          </w:p>
          <w:p w14:paraId="7CD5F6C3" w14:textId="56E48492" w:rsidR="003E00D2" w:rsidRPr="00A966CC" w:rsidRDefault="003E00D2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3711F431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37689FD0" w14:textId="3C05D957" w:rsidR="00FE7FA4" w:rsidRPr="003E00D2" w:rsidRDefault="00607444" w:rsidP="003E00D2">
            <w:pPr>
              <w:pStyle w:val="NormalWeb"/>
              <w:spacing w:before="0" w:after="150"/>
              <w:jc w:val="both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hyperlink r:id="rId17" w:history="1">
              <w:r w:rsidR="00EE2CDF" w:rsidRPr="00EE2CDF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https://contrataciondelestado.es/wps/poc?uri=deeplink%3Adetalle_licitacion&amp;idEvl=U9fe44lGneWXQV0WE7lYPw%3D%3D</w:t>
              </w:r>
            </w:hyperlink>
          </w:p>
        </w:tc>
      </w:tr>
      <w:tr w:rsidR="00EE2CDF" w:rsidRPr="00EE2CDF" w14:paraId="4FA4357D" w14:textId="77777777" w:rsidTr="00FC226A">
        <w:tc>
          <w:tcPr>
            <w:tcW w:w="1384" w:type="dxa"/>
            <w:vAlign w:val="center"/>
          </w:tcPr>
          <w:p w14:paraId="2DD40A8D" w14:textId="476FB7EB" w:rsidR="00EE2CDF" w:rsidRPr="00EE2CDF" w:rsidRDefault="00EE2CDF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EE2CDF"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ITER-2019-03</w:t>
            </w:r>
          </w:p>
        </w:tc>
        <w:tc>
          <w:tcPr>
            <w:tcW w:w="3969" w:type="dxa"/>
          </w:tcPr>
          <w:p w14:paraId="24D2B88E" w14:textId="77777777" w:rsidR="00EE2CDF" w:rsidRPr="00EE2CDF" w:rsidRDefault="00EE2CDF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Impermeabilización de la cubierta de una nave ubicada en las instalaciones del ITER, S.A.</w:t>
            </w:r>
          </w:p>
          <w:p w14:paraId="3AA587C8" w14:textId="77777777" w:rsidR="00EE2CDF" w:rsidRPr="00A966CC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01C926B3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No existen preguntas y respuestas.</w:t>
            </w:r>
          </w:p>
          <w:p w14:paraId="7B56E536" w14:textId="7639B6A7" w:rsidR="00EE2CDF" w:rsidRPr="00EE2CDF" w:rsidRDefault="00607444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hyperlink r:id="rId18" w:history="1">
              <w:r w:rsidR="00EE2CDF" w:rsidRPr="00EE2CDF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t>https://contrataciondelestado.es/wps/poc?uri=deeplink</w:t>
              </w:r>
              <w:r w:rsidR="00EE2CDF" w:rsidRPr="00EE2CDF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lastRenderedPageBreak/>
                <w:t>%3Adetalle_licitacion&amp;idEvl=aCp1xz2hSJAuf4aBO%2BvQlQ%3D%3D</w:t>
              </w:r>
            </w:hyperlink>
          </w:p>
        </w:tc>
      </w:tr>
      <w:tr w:rsidR="00EE2CDF" w:rsidRPr="00EE2CDF" w14:paraId="47338338" w14:textId="77777777" w:rsidTr="00FC226A">
        <w:tc>
          <w:tcPr>
            <w:tcW w:w="1384" w:type="dxa"/>
            <w:vAlign w:val="center"/>
          </w:tcPr>
          <w:p w14:paraId="69A4D366" w14:textId="47350F8E" w:rsidR="00EE2CDF" w:rsidRPr="00EE2CDF" w:rsidRDefault="00EE2CDF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EE2CDF">
              <w:rPr>
                <w:rFonts w:ascii="Arial" w:hAnsi="Arial" w:cs="Arial"/>
                <w:b/>
                <w:color w:val="666666"/>
                <w:sz w:val="16"/>
                <w:szCs w:val="16"/>
              </w:rPr>
              <w:lastRenderedPageBreak/>
              <w:t>ITER-2019-04</w:t>
            </w:r>
          </w:p>
        </w:tc>
        <w:tc>
          <w:tcPr>
            <w:tcW w:w="3969" w:type="dxa"/>
          </w:tcPr>
          <w:p w14:paraId="0F8C43A4" w14:textId="77777777" w:rsidR="00EE2CDF" w:rsidRPr="00EE2CDF" w:rsidRDefault="00EE2CDF" w:rsidP="00EE2CDF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Servicio de comunicaciones fijas, móviles y conexión a Internet.</w:t>
            </w:r>
          </w:p>
          <w:p w14:paraId="734EEBD5" w14:textId="77777777" w:rsidR="00EE2CDF" w:rsidRPr="00A966CC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3E5175DE" w14:textId="77777777" w:rsidR="00EE2CDF" w:rsidRPr="000D2E76" w:rsidRDefault="00EE2CDF" w:rsidP="00EE2CDF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35BA4D48" w14:textId="7BC7816F" w:rsidR="00EE2CDF" w:rsidRPr="00EE2CDF" w:rsidRDefault="00607444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hyperlink r:id="rId19" w:history="1">
              <w:r w:rsidR="00EE2CDF" w:rsidRPr="00EE2CDF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t>https://contrataciondelestado.es/wps/poc?uri=deeplink%3Adetalle_licitacion&amp;idEvl=fvK8F0wIgdcBPRBxZ4nJ%2Fg%3D%3D</w:t>
              </w:r>
            </w:hyperlink>
          </w:p>
        </w:tc>
      </w:tr>
      <w:tr w:rsidR="00EE2CDF" w:rsidRPr="00EE2CDF" w14:paraId="3F6B5A5E" w14:textId="77777777" w:rsidTr="00FC226A">
        <w:tc>
          <w:tcPr>
            <w:tcW w:w="1384" w:type="dxa"/>
            <w:vAlign w:val="center"/>
          </w:tcPr>
          <w:p w14:paraId="125AA5FF" w14:textId="2FBD769D" w:rsidR="00EE2CDF" w:rsidRPr="00EE2CDF" w:rsidRDefault="00EE2CDF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ITER-2019-05</w:t>
            </w:r>
          </w:p>
        </w:tc>
        <w:tc>
          <w:tcPr>
            <w:tcW w:w="3969" w:type="dxa"/>
          </w:tcPr>
          <w:p w14:paraId="3FF9C85E" w14:textId="77777777" w:rsidR="00EE2CDF" w:rsidRPr="00EE2CDF" w:rsidRDefault="00EE2CDF" w:rsidP="00EE2CDF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EE2CDF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Acuerdo Marco de obras para el acondicionamiento del terreno para la instalación de una planta fotovoltaica.</w:t>
            </w:r>
          </w:p>
          <w:p w14:paraId="3A9EE6F4" w14:textId="77777777" w:rsidR="00EE2CDF" w:rsidRPr="00A966CC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4DFEB79D" w14:textId="77777777" w:rsidR="003B57A1" w:rsidRPr="000D2E76" w:rsidRDefault="003B57A1" w:rsidP="003B57A1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7D0EE4C5" w14:textId="1E366A7B" w:rsidR="00EE2CDF" w:rsidRPr="00EE2CDF" w:rsidRDefault="00607444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hyperlink r:id="rId20" w:history="1">
              <w:r w:rsidR="003B57A1" w:rsidRPr="003B57A1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t>https://contrataciondelestado.es/wps/poc?uri=deeplink%3Adetalle_licitacion&amp;idEvl=umIlIhXI1A%2FnSoTX3z%2F7wA%3D%3D</w:t>
              </w:r>
            </w:hyperlink>
          </w:p>
        </w:tc>
      </w:tr>
      <w:tr w:rsidR="00EE2CDF" w:rsidRPr="00EE2CDF" w14:paraId="71847D1A" w14:textId="77777777" w:rsidTr="00FC226A">
        <w:tc>
          <w:tcPr>
            <w:tcW w:w="1384" w:type="dxa"/>
            <w:vAlign w:val="center"/>
          </w:tcPr>
          <w:p w14:paraId="6389E6AF" w14:textId="289FABF4" w:rsidR="00EE2CDF" w:rsidRPr="00EE2CDF" w:rsidRDefault="003B57A1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ITER-2019-07</w:t>
            </w:r>
          </w:p>
        </w:tc>
        <w:tc>
          <w:tcPr>
            <w:tcW w:w="3969" w:type="dxa"/>
          </w:tcPr>
          <w:p w14:paraId="4324B34B" w14:textId="77777777" w:rsidR="003B57A1" w:rsidRPr="003B57A1" w:rsidRDefault="003B57A1" w:rsidP="003B57A1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3B57A1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Acuerdo Marco de obras para la restauración de la parcela del Parque Eólico Complejo Medioambiental de Arico.</w:t>
            </w:r>
          </w:p>
          <w:p w14:paraId="3C63AB01" w14:textId="77777777" w:rsidR="00EE2CDF" w:rsidRPr="00A966CC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7FD54F39" w14:textId="77777777" w:rsidR="003B57A1" w:rsidRPr="000D2E76" w:rsidRDefault="003B57A1" w:rsidP="003B57A1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56A420A0" w14:textId="3CF0E9E8" w:rsidR="00EE2CDF" w:rsidRPr="00EE2CDF" w:rsidRDefault="00607444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hyperlink r:id="rId21" w:history="1">
              <w:r w:rsidR="003B57A1" w:rsidRPr="003B57A1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t>https://contrataciondelestado.es/wps/poc?uri=deeplink%3Adetalle_licitacion&amp;idEvl=tUCtz%2F7DTRt7h85%2Fpmmsfw%3D%3D</w:t>
              </w:r>
            </w:hyperlink>
          </w:p>
        </w:tc>
      </w:tr>
      <w:tr w:rsidR="00EE2CDF" w:rsidRPr="00EE2CDF" w14:paraId="6326165E" w14:textId="77777777" w:rsidTr="00FC226A">
        <w:tc>
          <w:tcPr>
            <w:tcW w:w="1384" w:type="dxa"/>
            <w:vAlign w:val="center"/>
          </w:tcPr>
          <w:p w14:paraId="02C04CA1" w14:textId="014A4DD7" w:rsidR="00EE2CDF" w:rsidRPr="00EE2CDF" w:rsidRDefault="003B57A1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ITER-2019-08</w:t>
            </w:r>
          </w:p>
        </w:tc>
        <w:tc>
          <w:tcPr>
            <w:tcW w:w="3969" w:type="dxa"/>
          </w:tcPr>
          <w:p w14:paraId="0DD195C5" w14:textId="77777777" w:rsidR="003B57A1" w:rsidRPr="003B57A1" w:rsidRDefault="003B57A1" w:rsidP="003B57A1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3B57A1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módulos solares fotovoltaicos para la realización de un proyecto de autoconsumo energético.</w:t>
            </w:r>
          </w:p>
          <w:p w14:paraId="26486B78" w14:textId="77777777" w:rsidR="00EE2CDF" w:rsidRPr="00A966CC" w:rsidRDefault="00EE2CDF" w:rsidP="00CB457A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60367850" w14:textId="77777777" w:rsidR="003B57A1" w:rsidRPr="000D2E76" w:rsidRDefault="003B57A1" w:rsidP="003B57A1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434FB02A" w14:textId="09946346" w:rsidR="00EE2CDF" w:rsidRPr="00EE2CDF" w:rsidRDefault="00607444" w:rsidP="00EE2CDF">
            <w:pPr>
              <w:shd w:val="clear" w:color="auto" w:fill="FFFFFF"/>
              <w:spacing w:before="48" w:after="100" w:afterAutospacing="1" w:line="240" w:lineRule="auto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hyperlink r:id="rId22" w:history="1">
              <w:r w:rsidR="003B57A1" w:rsidRPr="003B57A1">
                <w:rPr>
                  <w:rStyle w:val="Hipervnculo"/>
                  <w:rFonts w:cs="Arial"/>
                  <w:sz w:val="16"/>
                  <w:szCs w:val="16"/>
                  <w:lang w:val="es-ES" w:eastAsia="es-ES"/>
                </w:rPr>
                <w:t>https://contrataciondelestado.es/wps/poc?uri=deeplink%3Adetalle_licitacion&amp;idEvl=f4cBY6uf6dABPRBxZ4nJ%2Fg%3D%3D</w:t>
              </w:r>
            </w:hyperlink>
          </w:p>
        </w:tc>
      </w:tr>
      <w:tr w:rsidR="005D1614" w:rsidRPr="00EE2CDF" w14:paraId="1609AB8C" w14:textId="77777777" w:rsidTr="00FC226A">
        <w:tc>
          <w:tcPr>
            <w:tcW w:w="1384" w:type="dxa"/>
            <w:vAlign w:val="center"/>
          </w:tcPr>
          <w:p w14:paraId="03A1AB35" w14:textId="7C4DCA6B" w:rsidR="005D1614" w:rsidRDefault="005D1614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ITER-2019-09</w:t>
            </w:r>
          </w:p>
        </w:tc>
        <w:tc>
          <w:tcPr>
            <w:tcW w:w="3969" w:type="dxa"/>
          </w:tcPr>
          <w:p w14:paraId="6C31D303" w14:textId="0259FD54" w:rsidR="005D1614" w:rsidRPr="003B57A1" w:rsidRDefault="005D1614" w:rsidP="003B57A1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Prestación de servicios de “</w:t>
            </w:r>
            <w:proofErr w:type="spellStart"/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Multiplexación</w:t>
            </w:r>
            <w:proofErr w:type="spellEnd"/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, distribución y difusión de señales de TDT del canal múltiple digital de televisión digital terrestre insular en la demarcación de Tenerife (TI04TF)”, a través del canal 47</w:t>
            </w:r>
            <w:proofErr w:type="gramStart"/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,o</w:t>
            </w:r>
            <w:proofErr w:type="gramEnd"/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 aquel que lo sustituya, actualmente utilizado por los titulares del mismo, a saber, el Excelentísimo Cabildo Insular de Tenerife (representado por el ITER), el Grupo de Medios de Tenerife, S.L.U. (GMT) y el Canal 8 Medios Audiovisuales, S.L. (Canal 8).</w:t>
            </w:r>
          </w:p>
        </w:tc>
        <w:tc>
          <w:tcPr>
            <w:tcW w:w="4111" w:type="dxa"/>
          </w:tcPr>
          <w:p w14:paraId="7CEA6730" w14:textId="77777777" w:rsidR="005D1614" w:rsidRPr="000D2E76" w:rsidRDefault="005D1614" w:rsidP="005D1614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4E791439" w14:textId="17C9FDA3" w:rsidR="005D1614" w:rsidRPr="000D2E76" w:rsidRDefault="00607444" w:rsidP="003B57A1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3" w:history="1">
              <w:r w:rsidR="005D1614" w:rsidRPr="005D161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https://contrataciondelestado.es/wps/poc?uri=deeplink%3Adetalle_licitacion&amp;idEvl=pMCh%2BDNbkMl7h85%2Fpmmsfw%3D%3D</w:t>
              </w:r>
            </w:hyperlink>
          </w:p>
        </w:tc>
      </w:tr>
      <w:tr w:rsidR="005D1614" w:rsidRPr="00EE2CDF" w14:paraId="53D7FA4F" w14:textId="77777777" w:rsidTr="00FC226A">
        <w:tc>
          <w:tcPr>
            <w:tcW w:w="1384" w:type="dxa"/>
            <w:vAlign w:val="center"/>
          </w:tcPr>
          <w:p w14:paraId="6FBC231D" w14:textId="1FAA7ECB" w:rsidR="005D1614" w:rsidRDefault="005D1614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ITER-2019-11</w:t>
            </w:r>
          </w:p>
        </w:tc>
        <w:tc>
          <w:tcPr>
            <w:tcW w:w="3969" w:type="dxa"/>
          </w:tcPr>
          <w:p w14:paraId="1F9C12F6" w14:textId="3B6585FF" w:rsidR="005D1614" w:rsidRPr="005D1614" w:rsidRDefault="005D1614" w:rsidP="005D1614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 de mortero cola para la colocación de pavimento sobre solera de hormigón nivelado.</w:t>
            </w:r>
          </w:p>
        </w:tc>
        <w:tc>
          <w:tcPr>
            <w:tcW w:w="4111" w:type="dxa"/>
          </w:tcPr>
          <w:p w14:paraId="615CDDB7" w14:textId="77777777" w:rsidR="005D1614" w:rsidRPr="000D2E76" w:rsidRDefault="005D1614" w:rsidP="005D1614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419031EC" w14:textId="6BD0D486" w:rsidR="005D1614" w:rsidRPr="000D2E76" w:rsidRDefault="00607444" w:rsidP="005D1614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4" w:history="1">
              <w:r w:rsidR="005D1614" w:rsidRPr="005D161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https://contrataciondelestado.es/wps/poc?uri=deeplink%3Adetalle_licitacion&amp;idEvl=BVVQ4FVI3zimq21uxhbaVQ%3D%3D</w:t>
              </w:r>
            </w:hyperlink>
          </w:p>
        </w:tc>
      </w:tr>
      <w:tr w:rsidR="005D1614" w:rsidRPr="00EE2CDF" w14:paraId="2B272554" w14:textId="77777777" w:rsidTr="00FC226A">
        <w:tc>
          <w:tcPr>
            <w:tcW w:w="1384" w:type="dxa"/>
            <w:vAlign w:val="center"/>
          </w:tcPr>
          <w:p w14:paraId="294F6DC7" w14:textId="17CFBFF0" w:rsidR="005D1614" w:rsidRDefault="005D1614" w:rsidP="00EE2CDF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ITER-2019-18</w:t>
            </w:r>
          </w:p>
        </w:tc>
        <w:tc>
          <w:tcPr>
            <w:tcW w:w="3969" w:type="dxa"/>
          </w:tcPr>
          <w:p w14:paraId="04820B29" w14:textId="77777777" w:rsidR="005D1614" w:rsidRPr="005D1614" w:rsidRDefault="005D1614" w:rsidP="005D1614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5D1614">
              <w:rPr>
                <w:rFonts w:cs="Arial"/>
                <w:color w:val="202020"/>
                <w:sz w:val="24"/>
                <w:szCs w:val="24"/>
                <w:lang w:val="es-ES" w:eastAsia="es-ES"/>
              </w:rPr>
              <w:t> </w:t>
            </w:r>
          </w:p>
          <w:p w14:paraId="0BF2D2CE" w14:textId="77777777" w:rsidR="005D1614" w:rsidRPr="005D1614" w:rsidRDefault="005D1614" w:rsidP="005D1614">
            <w:pPr>
              <w:numPr>
                <w:ilvl w:val="0"/>
                <w:numId w:val="14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5D1614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Gases en recipientes de alta presión y líquidos criogénicos.</w:t>
            </w:r>
          </w:p>
          <w:p w14:paraId="6733316C" w14:textId="77777777" w:rsidR="005D1614" w:rsidRPr="005D1614" w:rsidRDefault="005D1614" w:rsidP="005D1614">
            <w:pPr>
              <w:shd w:val="clear" w:color="auto" w:fill="FFFFFF"/>
              <w:spacing w:before="48" w:after="100" w:afterAutospacing="1" w:line="240" w:lineRule="auto"/>
              <w:ind w:left="720"/>
              <w:jc w:val="both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</w:tcPr>
          <w:p w14:paraId="69F636D7" w14:textId="77777777" w:rsidR="005D1614" w:rsidRPr="000D2E76" w:rsidRDefault="005D1614" w:rsidP="005D1614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2E76">
              <w:rPr>
                <w:rFonts w:ascii="Arial" w:hAnsi="Arial" w:cs="Arial"/>
                <w:color w:val="auto"/>
                <w:sz w:val="16"/>
                <w:szCs w:val="16"/>
              </w:rPr>
              <w:t>No existen preguntas y respuestas.</w:t>
            </w:r>
          </w:p>
          <w:p w14:paraId="31FBFD0A" w14:textId="286A15CB" w:rsidR="005D1614" w:rsidRPr="000D2E76" w:rsidRDefault="00607444" w:rsidP="005D1614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hyperlink r:id="rId25" w:history="1">
              <w:r w:rsidR="005D1614" w:rsidRPr="005D161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https://contrataciondelestado.es/wps/poc?uri=deeplink%3Adetalle_licitacion&amp;idEvl=8dgFVURNhg6iEJrVRqloyA%3D%3D</w:t>
              </w:r>
            </w:hyperlink>
          </w:p>
        </w:tc>
      </w:tr>
    </w:tbl>
    <w:p w14:paraId="1BC6A399" w14:textId="77777777" w:rsidR="00850B06" w:rsidRPr="00EE2CDF" w:rsidRDefault="00850B06" w:rsidP="00EE2CDF">
      <w:pPr>
        <w:shd w:val="clear" w:color="auto" w:fill="FFFFFF"/>
        <w:spacing w:before="48" w:after="100" w:afterAutospacing="1" w:line="240" w:lineRule="auto"/>
        <w:jc w:val="both"/>
        <w:rPr>
          <w:rFonts w:cs="Arial"/>
          <w:color w:val="202020"/>
          <w:sz w:val="16"/>
          <w:szCs w:val="16"/>
          <w:lang w:val="es-ES" w:eastAsia="es-ES"/>
        </w:rPr>
      </w:pPr>
    </w:p>
    <w:p w14:paraId="2E7EDC7B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sectPr w:rsidR="00850B06" w:rsidSect="003E00D2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1780" w14:textId="77777777" w:rsidR="00387F09" w:rsidRDefault="00387F09">
      <w:pPr>
        <w:spacing w:after="0" w:line="240" w:lineRule="auto"/>
      </w:pPr>
      <w:r>
        <w:separator/>
      </w:r>
    </w:p>
  </w:endnote>
  <w:endnote w:type="continuationSeparator" w:id="0">
    <w:p w14:paraId="75AB13C1" w14:textId="77777777" w:rsidR="00387F09" w:rsidRDefault="0038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607444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607444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607444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607444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621D3" w14:textId="77777777" w:rsidR="00387F09" w:rsidRDefault="00387F09">
      <w:pPr>
        <w:spacing w:after="0" w:line="240" w:lineRule="auto"/>
      </w:pPr>
      <w:r>
        <w:separator/>
      </w:r>
    </w:p>
  </w:footnote>
  <w:footnote w:type="continuationSeparator" w:id="0">
    <w:p w14:paraId="24C01FC1" w14:textId="77777777" w:rsidR="00387F09" w:rsidRDefault="0038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607444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607444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FE6"/>
    <w:multiLevelType w:val="multilevel"/>
    <w:tmpl w:val="E858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A72D8"/>
    <w:multiLevelType w:val="multilevel"/>
    <w:tmpl w:val="3E7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C5853"/>
    <w:multiLevelType w:val="multilevel"/>
    <w:tmpl w:val="7D9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175C2"/>
    <w:multiLevelType w:val="multilevel"/>
    <w:tmpl w:val="DF5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D1FF4"/>
    <w:multiLevelType w:val="multilevel"/>
    <w:tmpl w:val="0D5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63246"/>
    <w:multiLevelType w:val="multilevel"/>
    <w:tmpl w:val="E92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42E99"/>
    <w:multiLevelType w:val="multilevel"/>
    <w:tmpl w:val="BFD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94B94"/>
    <w:multiLevelType w:val="multilevel"/>
    <w:tmpl w:val="879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01B6B"/>
    <w:multiLevelType w:val="multilevel"/>
    <w:tmpl w:val="0E8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25471"/>
    <w:multiLevelType w:val="multilevel"/>
    <w:tmpl w:val="852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F2C39"/>
    <w:multiLevelType w:val="multilevel"/>
    <w:tmpl w:val="896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661A8"/>
    <w:multiLevelType w:val="multilevel"/>
    <w:tmpl w:val="5B1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917EF"/>
    <w:multiLevelType w:val="multilevel"/>
    <w:tmpl w:val="D52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628AD"/>
    <w:multiLevelType w:val="multilevel"/>
    <w:tmpl w:val="383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76A"/>
    <w:multiLevelType w:val="multilevel"/>
    <w:tmpl w:val="31A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020D2"/>
    <w:multiLevelType w:val="multilevel"/>
    <w:tmpl w:val="C47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8095F"/>
    <w:multiLevelType w:val="multilevel"/>
    <w:tmpl w:val="6DFE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D1FE7"/>
    <w:multiLevelType w:val="multilevel"/>
    <w:tmpl w:val="4DA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2E76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2CDE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C7B9F"/>
    <w:rsid w:val="001D0AA8"/>
    <w:rsid w:val="001D26FF"/>
    <w:rsid w:val="001D5B76"/>
    <w:rsid w:val="001E3A22"/>
    <w:rsid w:val="001E3A6B"/>
    <w:rsid w:val="001E6557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09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7A1"/>
    <w:rsid w:val="003B59DC"/>
    <w:rsid w:val="003C155C"/>
    <w:rsid w:val="003C32AA"/>
    <w:rsid w:val="003C3916"/>
    <w:rsid w:val="003D2766"/>
    <w:rsid w:val="003D6ABA"/>
    <w:rsid w:val="003E00D2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450A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101F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1614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07444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0B06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6785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365E"/>
    <w:rsid w:val="00A34548"/>
    <w:rsid w:val="00A346A1"/>
    <w:rsid w:val="00A35278"/>
    <w:rsid w:val="00A41072"/>
    <w:rsid w:val="00A411C9"/>
    <w:rsid w:val="00A42702"/>
    <w:rsid w:val="00A44DB7"/>
    <w:rsid w:val="00A50843"/>
    <w:rsid w:val="00A54020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6A89"/>
    <w:rsid w:val="00A87D77"/>
    <w:rsid w:val="00A91070"/>
    <w:rsid w:val="00A93820"/>
    <w:rsid w:val="00A959DA"/>
    <w:rsid w:val="00A966CC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B457A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4BD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1727F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3B89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2CDF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169F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6D56"/>
    <w:rsid w:val="00FB74FB"/>
    <w:rsid w:val="00FB7924"/>
    <w:rsid w:val="00FC1590"/>
    <w:rsid w:val="00FC226A"/>
    <w:rsid w:val="00FC5B34"/>
    <w:rsid w:val="00FC68EA"/>
    <w:rsid w:val="00FD35FF"/>
    <w:rsid w:val="00FE32E1"/>
    <w:rsid w:val="00FE7FA4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trataciondelestado.es/wps/poc?uri=deeplink%3Adetalle_licitacion&amp;idEvl=6t3OB%2FXd3%2FdvYnTkQN0%2FZA%3D%3D" TargetMode="External"/><Relationship Id="rId18" Type="http://schemas.openxmlformats.org/officeDocument/2006/relationships/hyperlink" Target="https://contrataciondelestado.es/wps/poc?uri=deeplink%3Adetalle_licitacion&amp;idEvl=aCp1xz2hSJAuf4aBO%2BvQlQ%3D%3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ontrataciondelestado.es/wps/poc?uri=deeplink%3Adetalle_licitacion&amp;idEvl=tUCtz%2F7DTRt7h85%2Fpmmsfw%3D%3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ontrataciondelestado.es/wps/poc?uri=deeplink%3Adetalle_licitacion&amp;idEvl=6%2BLAB3GK68ABPRBxZ4nJ%2Fg%3D%3D" TargetMode="External"/><Relationship Id="rId17" Type="http://schemas.openxmlformats.org/officeDocument/2006/relationships/hyperlink" Target="https://contrataciondelestado.es/wps/poc?uri=deeplink%3Adetalle_licitacion&amp;idEvl=U9fe44lGneWXQV0WE7lYPw%3D%3D" TargetMode="External"/><Relationship Id="rId25" Type="http://schemas.openxmlformats.org/officeDocument/2006/relationships/hyperlink" Target="https://contrataciondelestado.es/wps/poc?uri=deeplink%3Adetalle_licitacion&amp;idEvl=8dgFVURNhg6iEJrVRqloyA%3D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rataciondelestado.es/wps/poc?uri=deeplink%3Adetalle_licitacion&amp;idEvl=0TrrTcfgGQymq21uxhbaVQ%3D%3D" TargetMode="External"/><Relationship Id="rId20" Type="http://schemas.openxmlformats.org/officeDocument/2006/relationships/hyperlink" Target="https://contrataciondelestado.es/wps/poc?uri=deeplink%3Adetalle_licitacion&amp;idEvl=umIlIhXI1A%2FnSoTX3z%2F7wA%3D%3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rataciondelestado.es/wps/poc?uri=deeplink%3Adetalle_licitacion&amp;idEvl=5tA0JK9CPr6iEJrVRqloyA%3D%3D" TargetMode="External"/><Relationship Id="rId24" Type="http://schemas.openxmlformats.org/officeDocument/2006/relationships/hyperlink" Target="https://contrataciondelestado.es/wps/poc?uri=deeplink%3Adetalle_licitacion&amp;idEvl=BVVQ4FVI3zimq21uxhbaVQ%3D%3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ontrataciondelestado.es/wps/poc?uri=deeplink%3Adetalle_licitacion&amp;idEvl=OpW1TI9W1rFvYnTkQN0%2FZA%3D%3D" TargetMode="External"/><Relationship Id="rId23" Type="http://schemas.openxmlformats.org/officeDocument/2006/relationships/hyperlink" Target="https://contrataciondelestado.es/wps/poc?uri=deeplink%3Adetalle_licitacion&amp;idEvl=pMCh%2BDNbkMl7h85%2Fpmmsfw%3D%3D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ontrataciondelestado.es/wps/poc?uri=deeplink%3Adetalle_licitacion&amp;idEvl=BQ1kHWCUFA2mq21uxhbaVQ%3D%3D" TargetMode="External"/><Relationship Id="rId19" Type="http://schemas.openxmlformats.org/officeDocument/2006/relationships/hyperlink" Target="https://contrataciondelestado.es/wps/poc?uri=deeplink%3Adetalle_licitacion&amp;idEvl=fvK8F0wIgdcBPRBxZ4nJ%2Fg%3D%3D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1zupMzdwrVoBPRBxZ4nJ%2Fg%3D%3D" TargetMode="External"/><Relationship Id="rId14" Type="http://schemas.openxmlformats.org/officeDocument/2006/relationships/hyperlink" Target="https://contrataciondelestado.es/wps/poc?uri=deeplink%3Adetalle_licitacion&amp;idEvl=KKFBNm%2FmARcuf4aBO%2BvQlQ%3D%3D" TargetMode="External"/><Relationship Id="rId22" Type="http://schemas.openxmlformats.org/officeDocument/2006/relationships/hyperlink" Target="https://contrataciondelestado.es/wps/poc?uri=deeplink%3Adetalle_licitacion&amp;idEvl=f4cBY6uf6dABPRBxZ4nJ%2Fg%3D%3D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600C-0325-41C0-8EBF-0A64629F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576</Words>
  <Characters>7372</Characters>
  <Application>Microsoft Office Word</Application>
  <DocSecurity>0</DocSecurity>
  <Lines>61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8</cp:revision>
  <cp:lastPrinted>2021-02-03T13:55:00Z</cp:lastPrinted>
  <dcterms:created xsi:type="dcterms:W3CDTF">2022-03-16T14:02:00Z</dcterms:created>
  <dcterms:modified xsi:type="dcterms:W3CDTF">2022-05-11T08:45:00Z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